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EE" w:rsidRPr="002E7B28" w:rsidRDefault="006F4258" w:rsidP="002E7B28">
      <w:pPr>
        <w:pStyle w:val="10"/>
        <w:keepNext/>
        <w:keepLines/>
        <w:shd w:val="clear" w:color="auto" w:fill="auto"/>
        <w:spacing w:after="486" w:line="440" w:lineRule="exact"/>
        <w:jc w:val="center"/>
        <w:rPr>
          <w:rStyle w:val="11"/>
          <w:b/>
          <w:i/>
          <w:u w:val="single"/>
        </w:rPr>
      </w:pPr>
      <w:bookmarkStart w:id="0" w:name="bookmark0"/>
      <w:r>
        <w:rPr>
          <w:rStyle w:val="11"/>
          <w:b/>
          <w:i/>
          <w:u w:val="single"/>
        </w:rPr>
        <w:t>Картотека и</w:t>
      </w:r>
      <w:r w:rsidR="00261250" w:rsidRPr="002E7B28">
        <w:rPr>
          <w:rStyle w:val="11"/>
          <w:b/>
          <w:i/>
          <w:u w:val="single"/>
        </w:rPr>
        <w:t>гр</w:t>
      </w:r>
      <w:r>
        <w:rPr>
          <w:rStyle w:val="11"/>
          <w:b/>
          <w:i/>
          <w:u w:val="single"/>
        </w:rPr>
        <w:t xml:space="preserve"> по развитию</w:t>
      </w:r>
      <w:r w:rsidR="00261250" w:rsidRPr="002E7B28">
        <w:rPr>
          <w:rStyle w:val="11"/>
          <w:b/>
          <w:i/>
          <w:u w:val="single"/>
        </w:rPr>
        <w:t xml:space="preserve"> мелкой моторики</w:t>
      </w:r>
      <w:bookmarkStart w:id="1" w:name="_GoBack"/>
      <w:bookmarkEnd w:id="0"/>
      <w:bookmarkEnd w:id="1"/>
    </w:p>
    <w:p w:rsidR="002E7B28" w:rsidRPr="002E7B28" w:rsidRDefault="002E7B28" w:rsidP="002E7B28">
      <w:pPr>
        <w:pStyle w:val="10"/>
        <w:keepNext/>
        <w:keepLines/>
        <w:shd w:val="clear" w:color="auto" w:fill="auto"/>
        <w:spacing w:after="0" w:line="440" w:lineRule="exact"/>
        <w:jc w:val="both"/>
        <w:rPr>
          <w:b/>
          <w:sz w:val="36"/>
          <w:szCs w:val="36"/>
        </w:rPr>
      </w:pPr>
      <w:r w:rsidRPr="002E7B28">
        <w:rPr>
          <w:rStyle w:val="11"/>
          <w:b/>
          <w:sz w:val="36"/>
          <w:szCs w:val="36"/>
        </w:rPr>
        <w:t>Цели</w:t>
      </w:r>
      <w:r>
        <w:rPr>
          <w:rStyle w:val="11"/>
          <w:b/>
          <w:sz w:val="36"/>
          <w:szCs w:val="36"/>
        </w:rPr>
        <w:t>:</w:t>
      </w:r>
    </w:p>
    <w:p w:rsidR="00315143" w:rsidRDefault="00261250" w:rsidP="002E7B28">
      <w:pPr>
        <w:pStyle w:val="20"/>
        <w:numPr>
          <w:ilvl w:val="0"/>
          <w:numId w:val="16"/>
        </w:numPr>
        <w:shd w:val="clear" w:color="auto" w:fill="auto"/>
        <w:spacing w:before="0"/>
        <w:jc w:val="both"/>
      </w:pPr>
      <w:r>
        <w:t>стимул</w:t>
      </w:r>
      <w:r w:rsidR="002E7B28">
        <w:t>ирование</w:t>
      </w:r>
      <w:r>
        <w:t xml:space="preserve"> речевой активности детей, развитие речи; </w:t>
      </w:r>
    </w:p>
    <w:p w:rsidR="00315143" w:rsidRDefault="00261250" w:rsidP="00504811">
      <w:pPr>
        <w:pStyle w:val="20"/>
        <w:numPr>
          <w:ilvl w:val="0"/>
          <w:numId w:val="16"/>
        </w:numPr>
        <w:shd w:val="clear" w:color="auto" w:fill="auto"/>
        <w:spacing w:before="0"/>
        <w:jc w:val="both"/>
      </w:pPr>
      <w:r>
        <w:t>развитие д</w:t>
      </w:r>
      <w:r w:rsidR="002E7B28">
        <w:t>вижений пальцев рук, координации</w:t>
      </w:r>
      <w:r>
        <w:t xml:space="preserve"> движений, а также о</w:t>
      </w:r>
      <w:r w:rsidR="002E7B28">
        <w:t>бучение и тренировка в различии</w:t>
      </w:r>
      <w:r>
        <w:t xml:space="preserve"> и сопоставлении цветов;</w:t>
      </w:r>
    </w:p>
    <w:p w:rsidR="00315143" w:rsidRDefault="00261250" w:rsidP="00504811">
      <w:pPr>
        <w:pStyle w:val="20"/>
        <w:numPr>
          <w:ilvl w:val="0"/>
          <w:numId w:val="16"/>
        </w:numPr>
        <w:shd w:val="clear" w:color="auto" w:fill="auto"/>
        <w:spacing w:before="0"/>
        <w:jc w:val="both"/>
      </w:pPr>
      <w:r>
        <w:t xml:space="preserve">развитие мелкой моторики трех основных пальцев рук: большого, указательного и среднего; </w:t>
      </w:r>
    </w:p>
    <w:p w:rsidR="00315143" w:rsidRDefault="00261250" w:rsidP="00504811">
      <w:pPr>
        <w:pStyle w:val="20"/>
        <w:numPr>
          <w:ilvl w:val="0"/>
          <w:numId w:val="17"/>
        </w:numPr>
        <w:shd w:val="clear" w:color="auto" w:fill="auto"/>
        <w:spacing w:before="0"/>
        <w:jc w:val="both"/>
      </w:pPr>
      <w:r>
        <w:t xml:space="preserve">подготовка кисти руки к письму; </w:t>
      </w:r>
    </w:p>
    <w:p w:rsidR="00651EEE" w:rsidRDefault="00261250" w:rsidP="00504811">
      <w:pPr>
        <w:pStyle w:val="20"/>
        <w:numPr>
          <w:ilvl w:val="0"/>
          <w:numId w:val="17"/>
        </w:numPr>
        <w:shd w:val="clear" w:color="auto" w:fill="auto"/>
        <w:spacing w:before="0"/>
        <w:jc w:val="both"/>
      </w:pPr>
      <w:r>
        <w:t>развитие сенсомоторной координации рук;</w:t>
      </w:r>
    </w:p>
    <w:p w:rsidR="00651EEE" w:rsidRDefault="002E7B28" w:rsidP="00504811">
      <w:pPr>
        <w:pStyle w:val="20"/>
        <w:numPr>
          <w:ilvl w:val="0"/>
          <w:numId w:val="17"/>
        </w:numPr>
        <w:shd w:val="clear" w:color="auto" w:fill="auto"/>
        <w:spacing w:before="0"/>
        <w:jc w:val="both"/>
      </w:pPr>
      <w:r>
        <w:t>влияние</w:t>
      </w:r>
      <w:r w:rsidR="00261250">
        <w:t xml:space="preserve"> на общее интеллектуальное развитие ребенка</w:t>
      </w:r>
      <w:r>
        <w:t xml:space="preserve"> (косвенным образом)</w:t>
      </w:r>
      <w:r w:rsidR="00261250">
        <w:t>;</w:t>
      </w:r>
    </w:p>
    <w:p w:rsidR="00651EEE" w:rsidRDefault="00261250" w:rsidP="00504811">
      <w:pPr>
        <w:pStyle w:val="20"/>
        <w:numPr>
          <w:ilvl w:val="0"/>
          <w:numId w:val="17"/>
        </w:numPr>
        <w:shd w:val="clear" w:color="auto" w:fill="auto"/>
        <w:spacing w:before="0"/>
        <w:jc w:val="both"/>
      </w:pPr>
      <w:r>
        <w:t>формирование навыков шнуровки (шнурование, завязыван</w:t>
      </w:r>
      <w:r w:rsidR="00315143">
        <w:t>ие шнурка на бант)</w:t>
      </w:r>
    </w:p>
    <w:p w:rsidR="00651EEE" w:rsidRDefault="00261250" w:rsidP="00504811">
      <w:pPr>
        <w:pStyle w:val="20"/>
        <w:numPr>
          <w:ilvl w:val="0"/>
          <w:numId w:val="17"/>
        </w:numPr>
        <w:shd w:val="clear" w:color="auto" w:fill="auto"/>
        <w:tabs>
          <w:tab w:val="left" w:pos="1997"/>
          <w:tab w:val="left" w:pos="5256"/>
        </w:tabs>
        <w:spacing w:before="0"/>
        <w:jc w:val="both"/>
      </w:pPr>
      <w:r>
        <w:t>развитие</w:t>
      </w:r>
      <w:r>
        <w:tab/>
        <w:t>пространственного</w:t>
      </w:r>
      <w:r>
        <w:tab/>
        <w:t>ориентирования,</w:t>
      </w:r>
      <w:r w:rsidR="002E7B28">
        <w:t xml:space="preserve"> способствование </w:t>
      </w:r>
      <w:r>
        <w:t>понима</w:t>
      </w:r>
      <w:r w:rsidR="00315143">
        <w:t xml:space="preserve">нию понятий: «вверху», «внизу», </w:t>
      </w:r>
      <w:r>
        <w:t>«справа», «слева»;</w:t>
      </w:r>
    </w:p>
    <w:p w:rsidR="00315143" w:rsidRDefault="00315143" w:rsidP="00504811">
      <w:pPr>
        <w:pStyle w:val="20"/>
        <w:numPr>
          <w:ilvl w:val="0"/>
          <w:numId w:val="18"/>
        </w:numPr>
        <w:shd w:val="clear" w:color="auto" w:fill="auto"/>
        <w:spacing w:before="0"/>
        <w:ind w:right="2040"/>
        <w:jc w:val="both"/>
      </w:pPr>
      <w:r>
        <w:t>развитие внимания, восприятия, м</w:t>
      </w:r>
      <w:r w:rsidR="00261250">
        <w:t xml:space="preserve">ышления; </w:t>
      </w:r>
    </w:p>
    <w:p w:rsidR="00315143" w:rsidRDefault="00261250" w:rsidP="00504811">
      <w:pPr>
        <w:pStyle w:val="20"/>
        <w:keepNext/>
        <w:keepLines/>
        <w:numPr>
          <w:ilvl w:val="0"/>
          <w:numId w:val="18"/>
        </w:numPr>
        <w:shd w:val="clear" w:color="auto" w:fill="auto"/>
        <w:spacing w:before="0" w:after="446" w:line="360" w:lineRule="exact"/>
        <w:ind w:right="2040"/>
        <w:jc w:val="both"/>
      </w:pPr>
      <w:r>
        <w:t>развитие творческих способностей.</w:t>
      </w:r>
      <w:bookmarkStart w:id="2" w:name="bookmark1"/>
    </w:p>
    <w:p w:rsidR="00651EEE" w:rsidRPr="00315143" w:rsidRDefault="00261250" w:rsidP="00227377">
      <w:pPr>
        <w:pStyle w:val="20"/>
        <w:keepNext/>
        <w:keepLines/>
        <w:shd w:val="clear" w:color="auto" w:fill="auto"/>
        <w:spacing w:before="0" w:after="446" w:line="360" w:lineRule="exact"/>
        <w:ind w:left="20" w:right="2040"/>
        <w:jc w:val="center"/>
        <w:rPr>
          <w:b/>
          <w:sz w:val="36"/>
          <w:szCs w:val="36"/>
        </w:rPr>
      </w:pPr>
      <w:r w:rsidRPr="00315143">
        <w:rPr>
          <w:b/>
          <w:sz w:val="36"/>
          <w:szCs w:val="36"/>
        </w:rPr>
        <w:t>Игры с карандашом.</w:t>
      </w:r>
      <w:bookmarkEnd w:id="2"/>
    </w:p>
    <w:p w:rsidR="00651EEE" w:rsidRDefault="00261250" w:rsidP="00504811">
      <w:pPr>
        <w:pStyle w:val="30"/>
        <w:shd w:val="clear" w:color="auto" w:fill="auto"/>
        <w:spacing w:before="0" w:after="236" w:line="280" w:lineRule="exact"/>
      </w:pPr>
      <w:r>
        <w:t>Оборудование:</w:t>
      </w:r>
      <w:r>
        <w:rPr>
          <w:rStyle w:val="31"/>
        </w:rPr>
        <w:t xml:space="preserve"> карандаш</w:t>
      </w:r>
    </w:p>
    <w:p w:rsidR="00651EEE" w:rsidRDefault="00261250" w:rsidP="00504811">
      <w:pPr>
        <w:pStyle w:val="20"/>
        <w:numPr>
          <w:ilvl w:val="0"/>
          <w:numId w:val="1"/>
        </w:numPr>
        <w:shd w:val="clear" w:color="auto" w:fill="auto"/>
        <w:tabs>
          <w:tab w:val="left" w:pos="1680"/>
        </w:tabs>
        <w:spacing w:before="0" w:after="300" w:line="331" w:lineRule="exact"/>
        <w:ind w:firstLine="1300"/>
        <w:jc w:val="both"/>
      </w:pPr>
      <w:r>
        <w:t>Детям раздаются гранёные карандаши. Ребёнок помещает карандаш между ладонями и вращает, перемещая его от основания ладоней к кончикам пальцев.</w:t>
      </w:r>
    </w:p>
    <w:p w:rsidR="00651EEE" w:rsidRDefault="00261250" w:rsidP="00504811">
      <w:pPr>
        <w:pStyle w:val="20"/>
        <w:numPr>
          <w:ilvl w:val="0"/>
          <w:numId w:val="1"/>
        </w:numPr>
        <w:shd w:val="clear" w:color="auto" w:fill="auto"/>
        <w:tabs>
          <w:tab w:val="left" w:pos="1688"/>
        </w:tabs>
        <w:spacing w:before="0" w:line="331" w:lineRule="exact"/>
        <w:ind w:firstLine="1300"/>
        <w:jc w:val="both"/>
      </w:pPr>
      <w:r>
        <w:t>Удержать карандаш каждым согнутым пальцем. Удерживать карандаш пальцами, расположенными так: указательный и безымянный сверху, средний и мизинец - снизу.</w:t>
      </w:r>
    </w:p>
    <w:p w:rsidR="00315143" w:rsidRDefault="00315143" w:rsidP="00504811">
      <w:pPr>
        <w:pStyle w:val="20"/>
        <w:shd w:val="clear" w:color="auto" w:fill="auto"/>
        <w:tabs>
          <w:tab w:val="left" w:pos="1688"/>
        </w:tabs>
        <w:spacing w:before="0" w:line="331" w:lineRule="exact"/>
        <w:ind w:left="130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  <w:ind w:left="20"/>
      </w:pPr>
      <w:bookmarkStart w:id="3" w:name="bookmark2"/>
      <w:r>
        <w:t>Работа с резинкой</w:t>
      </w:r>
      <w:bookmarkEnd w:id="3"/>
    </w:p>
    <w:p w:rsidR="00504811" w:rsidRDefault="00504811" w:rsidP="00504811">
      <w:pPr>
        <w:pStyle w:val="22"/>
        <w:keepNext/>
        <w:keepLines/>
        <w:shd w:val="clear" w:color="auto" w:fill="auto"/>
        <w:spacing w:after="0" w:line="360" w:lineRule="exact"/>
        <w:ind w:left="20"/>
        <w:jc w:val="both"/>
      </w:pPr>
    </w:p>
    <w:p w:rsidR="00651EEE" w:rsidRDefault="00261250" w:rsidP="00504811">
      <w:pPr>
        <w:pStyle w:val="20"/>
        <w:shd w:val="clear" w:color="auto" w:fill="auto"/>
        <w:spacing w:before="0" w:after="236" w:line="280" w:lineRule="exact"/>
        <w:jc w:val="both"/>
      </w:pPr>
      <w:r>
        <w:rPr>
          <w:rStyle w:val="23"/>
        </w:rPr>
        <w:t>Оборудование:</w:t>
      </w:r>
      <w:r>
        <w:t xml:space="preserve"> резинка, коробка</w:t>
      </w:r>
    </w:p>
    <w:p w:rsidR="00651EEE" w:rsidRDefault="00261250" w:rsidP="00504811">
      <w:pPr>
        <w:pStyle w:val="20"/>
        <w:shd w:val="clear" w:color="auto" w:fill="auto"/>
        <w:spacing w:before="0" w:after="300" w:line="331" w:lineRule="exact"/>
        <w:ind w:firstLine="1300"/>
        <w:jc w:val="both"/>
      </w:pPr>
      <w:r>
        <w:t>1. Между указательным и средним пальцами натянуть тонкую канцелярскую резинку. Перебирать эту резинку (как струны гитары) указательным и средним пальцами другой руки. Снимать резинку попеременно пальцами правой и левой руки (указательным, средним и т.д.).</w:t>
      </w:r>
    </w:p>
    <w:p w:rsidR="00227377" w:rsidRDefault="00227377" w:rsidP="00227377">
      <w:pPr>
        <w:pStyle w:val="20"/>
        <w:shd w:val="clear" w:color="auto" w:fill="auto"/>
        <w:spacing w:before="0" w:line="331" w:lineRule="exact"/>
        <w:ind w:firstLine="118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  <w:ind w:left="20"/>
      </w:pPr>
      <w:bookmarkStart w:id="4" w:name="bookmark3"/>
      <w:r>
        <w:t>Волшебный мешочек.</w:t>
      </w:r>
      <w:bookmarkEnd w:id="4"/>
    </w:p>
    <w:p w:rsidR="00227377" w:rsidRDefault="00227377" w:rsidP="00227377">
      <w:pPr>
        <w:pStyle w:val="22"/>
        <w:keepNext/>
        <w:keepLines/>
        <w:shd w:val="clear" w:color="auto" w:fill="auto"/>
        <w:spacing w:after="0" w:line="360" w:lineRule="exact"/>
        <w:ind w:left="20"/>
        <w:jc w:val="both"/>
      </w:pPr>
    </w:p>
    <w:p w:rsidR="00651EEE" w:rsidRDefault="00261250" w:rsidP="00504811">
      <w:pPr>
        <w:pStyle w:val="20"/>
        <w:shd w:val="clear" w:color="auto" w:fill="auto"/>
        <w:spacing w:before="0" w:after="236" w:line="280" w:lineRule="exact"/>
        <w:jc w:val="both"/>
      </w:pPr>
      <w:r>
        <w:rPr>
          <w:rStyle w:val="23"/>
        </w:rPr>
        <w:t>Оборудование:</w:t>
      </w:r>
      <w:r>
        <w:t xml:space="preserve"> мешочек, 2 набора одинаковых игрушек.</w:t>
      </w:r>
    </w:p>
    <w:p w:rsidR="00651EEE" w:rsidRDefault="00261250" w:rsidP="00504811">
      <w:pPr>
        <w:pStyle w:val="20"/>
        <w:shd w:val="clear" w:color="auto" w:fill="auto"/>
        <w:tabs>
          <w:tab w:val="left" w:pos="1435"/>
        </w:tabs>
        <w:spacing w:before="0" w:line="331" w:lineRule="exact"/>
        <w:jc w:val="both"/>
      </w:pPr>
      <w:r>
        <w:rPr>
          <w:rStyle w:val="23"/>
        </w:rPr>
        <w:t>Цель:</w:t>
      </w:r>
      <w:r>
        <w:tab/>
        <w:t>В этой игре ребёнок развивает зрительные внимание,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t>память, свою способность узнавать предметы на ощупь.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ind w:firstLine="1300"/>
        <w:jc w:val="both"/>
      </w:pPr>
      <w:r>
        <w:t>Один из двух одинаковых наборов мелких игрушек нужно поместить в мешочек. Игрушки из такого же набора по одной показываются ребёнку. Он должен на ощупь выбрать из мешочка такую же игрушку. Через 2-3 занятия ребёнок должен сам узнавать предметы на ощупь, не ожидая показа парной.</w:t>
      </w:r>
    </w:p>
    <w:p w:rsidR="00315143" w:rsidRDefault="00315143" w:rsidP="00504811">
      <w:pPr>
        <w:pStyle w:val="20"/>
        <w:shd w:val="clear" w:color="auto" w:fill="auto"/>
        <w:spacing w:before="0" w:line="331" w:lineRule="exact"/>
        <w:ind w:firstLine="1300"/>
        <w:jc w:val="both"/>
      </w:pPr>
    </w:p>
    <w:p w:rsidR="002E7B28" w:rsidRDefault="002E7B28" w:rsidP="002E7B28">
      <w:pPr>
        <w:pStyle w:val="20"/>
        <w:shd w:val="clear" w:color="auto" w:fill="auto"/>
        <w:tabs>
          <w:tab w:val="left" w:pos="1386"/>
        </w:tabs>
        <w:spacing w:before="0" w:line="331" w:lineRule="exact"/>
        <w:ind w:left="106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</w:pPr>
      <w:bookmarkStart w:id="5" w:name="bookmark5"/>
      <w:r>
        <w:t>Игры с бусинками.</w:t>
      </w:r>
      <w:bookmarkEnd w:id="5"/>
    </w:p>
    <w:p w:rsidR="00227377" w:rsidRDefault="00227377" w:rsidP="00227377">
      <w:pPr>
        <w:pStyle w:val="22"/>
        <w:keepNext/>
        <w:keepLines/>
        <w:shd w:val="clear" w:color="auto" w:fill="auto"/>
        <w:spacing w:after="0" w:line="360" w:lineRule="exact"/>
      </w:pPr>
    </w:p>
    <w:p w:rsidR="00651EEE" w:rsidRDefault="00261250" w:rsidP="00504811">
      <w:pPr>
        <w:pStyle w:val="20"/>
        <w:shd w:val="clear" w:color="auto" w:fill="auto"/>
        <w:spacing w:before="0" w:after="301" w:line="280" w:lineRule="exact"/>
        <w:jc w:val="both"/>
      </w:pPr>
      <w:r>
        <w:rPr>
          <w:rStyle w:val="23"/>
        </w:rPr>
        <w:t>Оборудование:</w:t>
      </w:r>
      <w:r>
        <w:t xml:space="preserve"> бусинки, ниточки</w:t>
      </w:r>
    </w:p>
    <w:p w:rsidR="00651EEE" w:rsidRDefault="00261250" w:rsidP="00504811">
      <w:pPr>
        <w:pStyle w:val="20"/>
        <w:numPr>
          <w:ilvl w:val="0"/>
          <w:numId w:val="3"/>
        </w:numPr>
        <w:shd w:val="clear" w:color="auto" w:fill="auto"/>
        <w:tabs>
          <w:tab w:val="left" w:pos="1510"/>
        </w:tabs>
        <w:spacing w:before="0" w:line="331" w:lineRule="exact"/>
        <w:ind w:firstLine="1140"/>
        <w:jc w:val="both"/>
      </w:pPr>
      <w:r>
        <w:t>«Случайно» рассыпать бусинки. Попросить ребёнка помочь собрать их в коробочку с маленьким отверстием.</w:t>
      </w:r>
    </w:p>
    <w:p w:rsidR="00651EEE" w:rsidRDefault="00261250" w:rsidP="00504811">
      <w:pPr>
        <w:pStyle w:val="20"/>
        <w:numPr>
          <w:ilvl w:val="0"/>
          <w:numId w:val="3"/>
        </w:numPr>
        <w:shd w:val="clear" w:color="auto" w:fill="auto"/>
        <w:tabs>
          <w:tab w:val="left" w:pos="1867"/>
        </w:tabs>
        <w:spacing w:before="0" w:line="331" w:lineRule="exact"/>
        <w:ind w:firstLine="1140"/>
        <w:jc w:val="both"/>
      </w:pPr>
      <w:r>
        <w:t>Нанизываем бусинки на ниточку, изготовляя украшение для игры.</w:t>
      </w:r>
    </w:p>
    <w:p w:rsidR="00651EEE" w:rsidRDefault="00261250" w:rsidP="00504811">
      <w:pPr>
        <w:pStyle w:val="20"/>
        <w:numPr>
          <w:ilvl w:val="0"/>
          <w:numId w:val="3"/>
        </w:numPr>
        <w:shd w:val="clear" w:color="auto" w:fill="auto"/>
        <w:tabs>
          <w:tab w:val="left" w:pos="1867"/>
        </w:tabs>
        <w:spacing w:before="0" w:line="331" w:lineRule="exact"/>
        <w:ind w:firstLine="1140"/>
        <w:jc w:val="both"/>
      </w:pPr>
      <w:r>
        <w:t>Нанизываем бусины в определённом порядке, чередуя их по форме, цвету или величине.</w:t>
      </w:r>
    </w:p>
    <w:p w:rsidR="00651EEE" w:rsidRDefault="00261250" w:rsidP="00227377">
      <w:pPr>
        <w:pStyle w:val="20"/>
        <w:numPr>
          <w:ilvl w:val="0"/>
          <w:numId w:val="3"/>
        </w:numPr>
        <w:shd w:val="clear" w:color="auto" w:fill="auto"/>
        <w:tabs>
          <w:tab w:val="left" w:pos="1592"/>
        </w:tabs>
        <w:spacing w:before="0" w:line="331" w:lineRule="exact"/>
        <w:ind w:firstLine="1260"/>
        <w:jc w:val="both"/>
      </w:pPr>
      <w:r>
        <w:t>Брать пинцетом бусинки и по одной раскладываете в пластиковые ячейки от таблеток.</w:t>
      </w:r>
    </w:p>
    <w:p w:rsidR="00227377" w:rsidRDefault="00227377" w:rsidP="00227377">
      <w:pPr>
        <w:pStyle w:val="20"/>
        <w:shd w:val="clear" w:color="auto" w:fill="auto"/>
        <w:tabs>
          <w:tab w:val="left" w:pos="1592"/>
        </w:tabs>
        <w:spacing w:before="0" w:line="331" w:lineRule="exact"/>
        <w:ind w:left="1260"/>
        <w:jc w:val="both"/>
      </w:pPr>
    </w:p>
    <w:p w:rsidR="00315143" w:rsidRDefault="00315143" w:rsidP="00504811">
      <w:pPr>
        <w:pStyle w:val="20"/>
        <w:shd w:val="clear" w:color="auto" w:fill="auto"/>
        <w:spacing w:before="0" w:line="331" w:lineRule="exact"/>
        <w:ind w:firstLine="1380"/>
        <w:jc w:val="both"/>
      </w:pPr>
      <w:bookmarkStart w:id="6" w:name="bookmark7"/>
    </w:p>
    <w:p w:rsidR="002E7B28" w:rsidRDefault="002E7B28" w:rsidP="00504811">
      <w:pPr>
        <w:pStyle w:val="20"/>
        <w:shd w:val="clear" w:color="auto" w:fill="auto"/>
        <w:spacing w:before="0" w:line="331" w:lineRule="exact"/>
        <w:ind w:firstLine="1380"/>
        <w:jc w:val="both"/>
      </w:pPr>
    </w:p>
    <w:p w:rsidR="00651EEE" w:rsidRDefault="00261250" w:rsidP="00227377">
      <w:pPr>
        <w:pStyle w:val="20"/>
        <w:shd w:val="clear" w:color="auto" w:fill="auto"/>
        <w:spacing w:before="0" w:line="331" w:lineRule="exact"/>
        <w:ind w:firstLine="1380"/>
        <w:jc w:val="center"/>
        <w:rPr>
          <w:b/>
          <w:sz w:val="36"/>
          <w:szCs w:val="36"/>
        </w:rPr>
      </w:pPr>
      <w:r w:rsidRPr="00315143">
        <w:rPr>
          <w:b/>
          <w:sz w:val="36"/>
          <w:szCs w:val="36"/>
        </w:rPr>
        <w:t>Игры со шнурками.</w:t>
      </w:r>
      <w:bookmarkEnd w:id="6"/>
    </w:p>
    <w:p w:rsidR="00315143" w:rsidRPr="00315143" w:rsidRDefault="00315143" w:rsidP="00504811">
      <w:pPr>
        <w:pStyle w:val="20"/>
        <w:shd w:val="clear" w:color="auto" w:fill="auto"/>
        <w:spacing w:before="0" w:line="331" w:lineRule="exact"/>
        <w:ind w:firstLine="1380"/>
        <w:jc w:val="both"/>
        <w:rPr>
          <w:b/>
          <w:sz w:val="36"/>
          <w:szCs w:val="36"/>
        </w:rPr>
      </w:pPr>
    </w:p>
    <w:p w:rsidR="00651EEE" w:rsidRDefault="00261250" w:rsidP="00504811">
      <w:pPr>
        <w:pStyle w:val="20"/>
        <w:numPr>
          <w:ilvl w:val="0"/>
          <w:numId w:val="4"/>
        </w:numPr>
        <w:shd w:val="clear" w:color="auto" w:fill="auto"/>
        <w:tabs>
          <w:tab w:val="left" w:pos="888"/>
        </w:tabs>
        <w:spacing w:before="0" w:line="331" w:lineRule="exact"/>
        <w:ind w:left="860" w:hanging="340"/>
        <w:jc w:val="both"/>
      </w:pPr>
      <w:r>
        <w:t>Разместить на столе верёвочку, шнурок зигзагом и предложить ребёнку:</w:t>
      </w:r>
    </w:p>
    <w:p w:rsidR="00315143" w:rsidRDefault="00315143" w:rsidP="00504811">
      <w:pPr>
        <w:pStyle w:val="20"/>
        <w:shd w:val="clear" w:color="auto" w:fill="auto"/>
        <w:tabs>
          <w:tab w:val="left" w:pos="888"/>
        </w:tabs>
        <w:spacing w:before="0" w:line="331" w:lineRule="exact"/>
        <w:ind w:left="860"/>
        <w:jc w:val="both"/>
      </w:pPr>
    </w:p>
    <w:p w:rsidR="00651EEE" w:rsidRDefault="00261250" w:rsidP="00504811">
      <w:pPr>
        <w:pStyle w:val="20"/>
        <w:numPr>
          <w:ilvl w:val="0"/>
          <w:numId w:val="5"/>
        </w:numPr>
        <w:shd w:val="clear" w:color="auto" w:fill="auto"/>
        <w:tabs>
          <w:tab w:val="left" w:pos="878"/>
        </w:tabs>
        <w:spacing w:before="0" w:after="3" w:line="280" w:lineRule="exact"/>
        <w:ind w:left="860" w:hanging="340"/>
        <w:jc w:val="both"/>
      </w:pPr>
      <w:r>
        <w:t>перепрыгнуть каждым пальчиком через изгибы «ручейка»;</w:t>
      </w:r>
    </w:p>
    <w:p w:rsidR="00651EEE" w:rsidRDefault="00261250" w:rsidP="00504811">
      <w:pPr>
        <w:pStyle w:val="20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331" w:lineRule="exact"/>
        <w:ind w:left="860" w:hanging="340"/>
        <w:jc w:val="both"/>
      </w:pPr>
      <w:r>
        <w:t>«прошагать» по лесенке из шнурка;</w:t>
      </w:r>
    </w:p>
    <w:p w:rsidR="00315143" w:rsidRDefault="00315143" w:rsidP="00504811">
      <w:pPr>
        <w:pStyle w:val="20"/>
        <w:shd w:val="clear" w:color="auto" w:fill="auto"/>
        <w:tabs>
          <w:tab w:val="left" w:pos="878"/>
        </w:tabs>
        <w:spacing w:before="0" w:line="331" w:lineRule="exact"/>
        <w:ind w:left="860"/>
        <w:jc w:val="both"/>
      </w:pPr>
    </w:p>
    <w:p w:rsidR="00651EEE" w:rsidRDefault="00261250" w:rsidP="00504811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«Плетение» из шнурка узора: кончик шнурка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</w:t>
      </w:r>
    </w:p>
    <w:p w:rsidR="00315143" w:rsidRDefault="00315143" w:rsidP="00504811">
      <w:pPr>
        <w:pStyle w:val="20"/>
        <w:shd w:val="clear" w:color="auto" w:fill="auto"/>
        <w:tabs>
          <w:tab w:val="left" w:pos="917"/>
        </w:tabs>
        <w:spacing w:before="0" w:line="331" w:lineRule="exact"/>
        <w:ind w:left="860"/>
        <w:jc w:val="both"/>
      </w:pPr>
    </w:p>
    <w:p w:rsidR="00651EEE" w:rsidRDefault="00261250" w:rsidP="00504811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Различные шнуровки.</w:t>
      </w:r>
    </w:p>
    <w:p w:rsidR="00315143" w:rsidRDefault="00315143" w:rsidP="00504811">
      <w:pPr>
        <w:pStyle w:val="20"/>
        <w:shd w:val="clear" w:color="auto" w:fill="auto"/>
        <w:tabs>
          <w:tab w:val="left" w:pos="917"/>
        </w:tabs>
        <w:spacing w:before="0" w:line="331" w:lineRule="exact"/>
        <w:ind w:left="860"/>
        <w:jc w:val="both"/>
      </w:pPr>
    </w:p>
    <w:p w:rsidR="00651EEE" w:rsidRDefault="00261250" w:rsidP="00504811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lastRenderedPageBreak/>
        <w:t>Распутать узелки, «случайно» завязавшиеся на шнурке (не сильно затянутые). Можно устроить соревнование «Кто быстрей развяжет узелок».</w:t>
      </w:r>
    </w:p>
    <w:p w:rsidR="00315143" w:rsidRDefault="00315143" w:rsidP="00504811">
      <w:pPr>
        <w:pStyle w:val="a4"/>
        <w:jc w:val="both"/>
      </w:pPr>
    </w:p>
    <w:p w:rsidR="00315143" w:rsidRDefault="00315143" w:rsidP="00504811">
      <w:pPr>
        <w:pStyle w:val="20"/>
        <w:shd w:val="clear" w:color="auto" w:fill="auto"/>
        <w:tabs>
          <w:tab w:val="left" w:pos="917"/>
        </w:tabs>
        <w:spacing w:before="0" w:line="331" w:lineRule="exact"/>
        <w:ind w:left="86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  <w:ind w:right="20"/>
      </w:pPr>
      <w:bookmarkStart w:id="7" w:name="bookmark8"/>
      <w:r>
        <w:t>Игры со счётными палочками.</w:t>
      </w:r>
      <w:bookmarkEnd w:id="7"/>
    </w:p>
    <w:p w:rsidR="00315143" w:rsidRDefault="00315143" w:rsidP="00504811">
      <w:pPr>
        <w:pStyle w:val="22"/>
        <w:keepNext/>
        <w:keepLines/>
        <w:shd w:val="clear" w:color="auto" w:fill="auto"/>
        <w:spacing w:after="0" w:line="360" w:lineRule="exact"/>
        <w:ind w:right="20"/>
        <w:jc w:val="both"/>
      </w:pPr>
    </w:p>
    <w:p w:rsidR="00651EEE" w:rsidRDefault="00261250" w:rsidP="00504811">
      <w:pPr>
        <w:pStyle w:val="20"/>
        <w:shd w:val="clear" w:color="auto" w:fill="auto"/>
        <w:spacing w:before="0" w:after="296" w:line="326" w:lineRule="exact"/>
        <w:ind w:left="1740" w:hanging="1740"/>
        <w:jc w:val="both"/>
      </w:pPr>
      <w:r>
        <w:rPr>
          <w:rStyle w:val="23"/>
        </w:rPr>
        <w:t>Оборудование:</w:t>
      </w:r>
      <w:r>
        <w:t xml:space="preserve"> счетные палочки, карточки с изображением предметов.</w:t>
      </w:r>
    </w:p>
    <w:p w:rsidR="00651EEE" w:rsidRDefault="00261250" w:rsidP="00504811">
      <w:pPr>
        <w:pStyle w:val="20"/>
        <w:numPr>
          <w:ilvl w:val="0"/>
          <w:numId w:val="6"/>
        </w:numPr>
        <w:shd w:val="clear" w:color="auto" w:fill="auto"/>
        <w:tabs>
          <w:tab w:val="left" w:pos="888"/>
        </w:tabs>
        <w:spacing w:before="0" w:line="331" w:lineRule="exact"/>
        <w:ind w:left="860" w:hanging="340"/>
        <w:jc w:val="both"/>
      </w:pPr>
      <w:r>
        <w:t>Выкладывание геометрических фигур.</w:t>
      </w:r>
    </w:p>
    <w:p w:rsidR="00651EEE" w:rsidRDefault="00261250" w:rsidP="00504811">
      <w:pPr>
        <w:pStyle w:val="20"/>
        <w:numPr>
          <w:ilvl w:val="0"/>
          <w:numId w:val="6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Составление узоров.</w:t>
      </w:r>
    </w:p>
    <w:p w:rsidR="00651EEE" w:rsidRDefault="00261250" w:rsidP="00227377">
      <w:pPr>
        <w:pStyle w:val="20"/>
        <w:numPr>
          <w:ilvl w:val="0"/>
          <w:numId w:val="6"/>
        </w:numPr>
        <w:shd w:val="clear" w:color="auto" w:fill="auto"/>
        <w:tabs>
          <w:tab w:val="left" w:pos="917"/>
        </w:tabs>
        <w:spacing w:before="0" w:line="331" w:lineRule="exact"/>
        <w:ind w:left="860" w:hanging="340"/>
        <w:jc w:val="both"/>
      </w:pPr>
      <w:r>
        <w:t>Выкладывание предметов.</w:t>
      </w:r>
    </w:p>
    <w:p w:rsidR="00227377" w:rsidRDefault="00227377" w:rsidP="00227377">
      <w:pPr>
        <w:pStyle w:val="20"/>
        <w:shd w:val="clear" w:color="auto" w:fill="auto"/>
        <w:tabs>
          <w:tab w:val="left" w:pos="917"/>
        </w:tabs>
        <w:spacing w:before="0" w:line="331" w:lineRule="exact"/>
        <w:ind w:left="860"/>
        <w:jc w:val="both"/>
      </w:pPr>
    </w:p>
    <w:p w:rsidR="00651EEE" w:rsidRDefault="00261250" w:rsidP="00227377">
      <w:pPr>
        <w:pStyle w:val="22"/>
        <w:keepNext/>
        <w:keepLines/>
        <w:shd w:val="clear" w:color="auto" w:fill="auto"/>
        <w:spacing w:after="0" w:line="360" w:lineRule="exact"/>
      </w:pPr>
      <w:bookmarkStart w:id="8" w:name="bookmark10"/>
      <w:r>
        <w:t>Игры с прищепками.</w:t>
      </w:r>
      <w:bookmarkEnd w:id="8"/>
    </w:p>
    <w:p w:rsidR="00504811" w:rsidRDefault="00504811" w:rsidP="00504811">
      <w:pPr>
        <w:pStyle w:val="22"/>
        <w:keepNext/>
        <w:keepLines/>
        <w:shd w:val="clear" w:color="auto" w:fill="auto"/>
        <w:spacing w:after="0" w:line="360" w:lineRule="exact"/>
        <w:jc w:val="both"/>
      </w:pPr>
    </w:p>
    <w:p w:rsidR="00651EEE" w:rsidRDefault="00261250" w:rsidP="00504811">
      <w:pPr>
        <w:pStyle w:val="20"/>
        <w:shd w:val="clear" w:color="auto" w:fill="auto"/>
        <w:spacing w:before="0" w:after="296" w:line="326" w:lineRule="exact"/>
        <w:ind w:left="1700" w:hanging="1700"/>
        <w:jc w:val="both"/>
      </w:pPr>
      <w:r>
        <w:rPr>
          <w:rStyle w:val="20pt"/>
        </w:rPr>
        <w:t>Оборудование:</w:t>
      </w:r>
      <w:r>
        <w:t xml:space="preserve"> прищепки разных видов, основы для создания фигур.</w:t>
      </w:r>
    </w:p>
    <w:p w:rsidR="00651EEE" w:rsidRDefault="00261250" w:rsidP="00504811">
      <w:pPr>
        <w:pStyle w:val="20"/>
        <w:shd w:val="clear" w:color="auto" w:fill="auto"/>
        <w:spacing w:before="0" w:line="331" w:lineRule="exact"/>
        <w:jc w:val="both"/>
      </w:pPr>
      <w:r>
        <w:rPr>
          <w:rStyle w:val="20pt"/>
        </w:rPr>
        <w:t>Цель:</w:t>
      </w:r>
      <w:r>
        <w:t>1.Развитие мелкой моторики.</w:t>
      </w:r>
    </w:p>
    <w:p w:rsidR="00651EEE" w:rsidRDefault="00261250" w:rsidP="00504811">
      <w:pPr>
        <w:pStyle w:val="20"/>
        <w:numPr>
          <w:ilvl w:val="0"/>
          <w:numId w:val="8"/>
        </w:numPr>
        <w:shd w:val="clear" w:color="auto" w:fill="auto"/>
        <w:tabs>
          <w:tab w:val="left" w:pos="1184"/>
        </w:tabs>
        <w:spacing w:before="0" w:line="331" w:lineRule="exact"/>
        <w:ind w:firstLine="840"/>
        <w:jc w:val="both"/>
      </w:pPr>
      <w:r>
        <w:t>формирование и развитие соответствующих заданию математических представлений (восприятия цвета, формы, величины, количественных и пространственных отношений);</w:t>
      </w:r>
    </w:p>
    <w:p w:rsidR="00651EEE" w:rsidRDefault="00261250" w:rsidP="00504811">
      <w:pPr>
        <w:pStyle w:val="20"/>
        <w:numPr>
          <w:ilvl w:val="0"/>
          <w:numId w:val="8"/>
        </w:numPr>
        <w:shd w:val="clear" w:color="auto" w:fill="auto"/>
        <w:tabs>
          <w:tab w:val="left" w:pos="1232"/>
        </w:tabs>
        <w:spacing w:before="0" w:line="331" w:lineRule="exact"/>
        <w:ind w:firstLine="840"/>
        <w:jc w:val="both"/>
      </w:pPr>
      <w:r>
        <w:t>развитие чувства ритма;</w:t>
      </w:r>
    </w:p>
    <w:p w:rsidR="00651EEE" w:rsidRDefault="00261250" w:rsidP="00504811">
      <w:pPr>
        <w:pStyle w:val="20"/>
        <w:numPr>
          <w:ilvl w:val="0"/>
          <w:numId w:val="8"/>
        </w:numPr>
        <w:shd w:val="clear" w:color="auto" w:fill="auto"/>
        <w:tabs>
          <w:tab w:val="left" w:pos="1232"/>
        </w:tabs>
        <w:spacing w:before="0" w:line="331" w:lineRule="exact"/>
        <w:ind w:firstLine="840"/>
        <w:jc w:val="both"/>
      </w:pPr>
      <w:r>
        <w:t>развитие конструктивного мышления;</w:t>
      </w:r>
    </w:p>
    <w:p w:rsidR="00651EEE" w:rsidRDefault="00261250" w:rsidP="00504811">
      <w:pPr>
        <w:pStyle w:val="20"/>
        <w:numPr>
          <w:ilvl w:val="0"/>
          <w:numId w:val="8"/>
        </w:numPr>
        <w:shd w:val="clear" w:color="auto" w:fill="auto"/>
        <w:tabs>
          <w:tab w:val="left" w:pos="1232"/>
        </w:tabs>
        <w:spacing w:before="0" w:line="331" w:lineRule="exact"/>
        <w:ind w:firstLine="840"/>
        <w:jc w:val="both"/>
      </w:pPr>
      <w:r>
        <w:t>формирование положительного настроя на работу.</w:t>
      </w:r>
    </w:p>
    <w:p w:rsidR="00504811" w:rsidRDefault="00504811" w:rsidP="00504811">
      <w:pPr>
        <w:pStyle w:val="20"/>
        <w:shd w:val="clear" w:color="auto" w:fill="auto"/>
        <w:tabs>
          <w:tab w:val="left" w:pos="1232"/>
        </w:tabs>
        <w:spacing w:before="0" w:line="331" w:lineRule="exact"/>
        <w:ind w:left="840"/>
        <w:jc w:val="both"/>
      </w:pPr>
    </w:p>
    <w:p w:rsidR="00504811" w:rsidRDefault="00504811" w:rsidP="00227377">
      <w:pPr>
        <w:pStyle w:val="20"/>
        <w:shd w:val="clear" w:color="auto" w:fill="auto"/>
        <w:spacing w:before="0" w:line="331" w:lineRule="exact"/>
        <w:ind w:firstLine="1040"/>
        <w:jc w:val="center"/>
      </w:pPr>
    </w:p>
    <w:p w:rsidR="00227377" w:rsidRDefault="00227377" w:rsidP="00504811">
      <w:pPr>
        <w:pStyle w:val="20"/>
        <w:shd w:val="clear" w:color="auto" w:fill="auto"/>
        <w:spacing w:before="0" w:line="331" w:lineRule="exact"/>
        <w:jc w:val="both"/>
      </w:pPr>
    </w:p>
    <w:p w:rsidR="00504811" w:rsidRDefault="00504811">
      <w:pPr>
        <w:pStyle w:val="20"/>
        <w:shd w:val="clear" w:color="auto" w:fill="auto"/>
        <w:spacing w:before="0" w:line="331" w:lineRule="exact"/>
      </w:pPr>
    </w:p>
    <w:p w:rsidR="00504811" w:rsidRDefault="00504811" w:rsidP="00504811">
      <w:pPr>
        <w:pStyle w:val="20"/>
        <w:shd w:val="clear" w:color="auto" w:fill="auto"/>
        <w:spacing w:before="0" w:line="326" w:lineRule="exact"/>
        <w:ind w:firstLine="760"/>
        <w:jc w:val="both"/>
      </w:pPr>
    </w:p>
    <w:p w:rsidR="00651EEE" w:rsidRDefault="00261250" w:rsidP="00504811">
      <w:pPr>
        <w:pStyle w:val="22"/>
        <w:keepNext/>
        <w:keepLines/>
        <w:shd w:val="clear" w:color="auto" w:fill="auto"/>
        <w:spacing w:after="0" w:line="360" w:lineRule="exact"/>
        <w:ind w:right="20"/>
      </w:pPr>
      <w:bookmarkStart w:id="9" w:name="bookmark16"/>
      <w:r>
        <w:t>Пуговицы</w:t>
      </w:r>
      <w:bookmarkEnd w:id="9"/>
    </w:p>
    <w:p w:rsidR="00651EEE" w:rsidRDefault="00261250">
      <w:pPr>
        <w:pStyle w:val="20"/>
        <w:shd w:val="clear" w:color="auto" w:fill="auto"/>
        <w:spacing w:before="0" w:after="286" w:line="280" w:lineRule="exact"/>
        <w:ind w:left="1700" w:hanging="1700"/>
      </w:pPr>
      <w:r>
        <w:rPr>
          <w:rStyle w:val="23"/>
        </w:rPr>
        <w:t>Оборудование:</w:t>
      </w:r>
      <w:r>
        <w:t xml:space="preserve"> пуговицы с крупными дырками, шнурок</w:t>
      </w:r>
    </w:p>
    <w:p w:rsidR="00651EEE" w:rsidRDefault="00261250">
      <w:pPr>
        <w:pStyle w:val="20"/>
        <w:numPr>
          <w:ilvl w:val="0"/>
          <w:numId w:val="11"/>
        </w:numPr>
        <w:shd w:val="clear" w:color="auto" w:fill="auto"/>
        <w:tabs>
          <w:tab w:val="left" w:pos="370"/>
        </w:tabs>
        <w:spacing w:before="0" w:after="240" w:line="331" w:lineRule="exact"/>
        <w:jc w:val="both"/>
      </w:pPr>
      <w:r>
        <w:rPr>
          <w:rStyle w:val="26"/>
        </w:rPr>
        <w:t>«Забавная змейка».</w:t>
      </w:r>
      <w:r>
        <w:t>Предложите нанизать пуговички на шнурок. Для разнообразия можно добавить ненужные ключи, колечки, костяшки от счетов. Важно, чтобы, нанизывая, ребенок почувствовал пальчиками различие фактур, - таким образом, будут стимулироваться тактильные рецепторы.</w:t>
      </w:r>
    </w:p>
    <w:p w:rsidR="00651EEE" w:rsidRDefault="00261250">
      <w:pPr>
        <w:pStyle w:val="20"/>
        <w:numPr>
          <w:ilvl w:val="0"/>
          <w:numId w:val="11"/>
        </w:numPr>
        <w:shd w:val="clear" w:color="auto" w:fill="auto"/>
        <w:tabs>
          <w:tab w:val="left" w:pos="466"/>
        </w:tabs>
        <w:spacing w:before="0" w:line="331" w:lineRule="exact"/>
        <w:jc w:val="both"/>
      </w:pPr>
      <w:r>
        <w:t>«</w:t>
      </w:r>
      <w:r>
        <w:rPr>
          <w:rStyle w:val="26"/>
        </w:rPr>
        <w:t>Пуговки-застежки</w:t>
      </w:r>
      <w:r>
        <w:t>». На лоскут ткани нашиты пуговицы разного размера. Затем на лоскутках размером чуть больше, чем пуговицы, сделайте прорези для застежек. Застигнуть на пуговицы фигуры.</w:t>
      </w:r>
    </w:p>
    <w:p w:rsidR="00227377" w:rsidRDefault="00227377" w:rsidP="00227377">
      <w:pPr>
        <w:pStyle w:val="20"/>
        <w:shd w:val="clear" w:color="auto" w:fill="auto"/>
        <w:tabs>
          <w:tab w:val="left" w:pos="466"/>
        </w:tabs>
        <w:spacing w:before="0" w:line="331" w:lineRule="exact"/>
        <w:jc w:val="both"/>
      </w:pPr>
    </w:p>
    <w:p w:rsidR="00651EEE" w:rsidRDefault="00261250" w:rsidP="00227377">
      <w:pPr>
        <w:pStyle w:val="20"/>
        <w:numPr>
          <w:ilvl w:val="0"/>
          <w:numId w:val="12"/>
        </w:numPr>
        <w:shd w:val="clear" w:color="auto" w:fill="auto"/>
        <w:tabs>
          <w:tab w:val="left" w:pos="351"/>
        </w:tabs>
        <w:spacing w:before="0" w:line="280" w:lineRule="exact"/>
        <w:jc w:val="both"/>
      </w:pPr>
      <w:r>
        <w:rPr>
          <w:rStyle w:val="27"/>
        </w:rPr>
        <w:t>Цель:</w:t>
      </w:r>
      <w:r>
        <w:t xml:space="preserve"> Игра развивает внимание, восприятие.</w:t>
      </w:r>
    </w:p>
    <w:p w:rsidR="00651EEE" w:rsidRDefault="00261250" w:rsidP="00227377">
      <w:pPr>
        <w:pStyle w:val="20"/>
        <w:numPr>
          <w:ilvl w:val="0"/>
          <w:numId w:val="13"/>
        </w:numPr>
        <w:shd w:val="clear" w:color="auto" w:fill="auto"/>
        <w:tabs>
          <w:tab w:val="left" w:pos="842"/>
        </w:tabs>
        <w:spacing w:before="0" w:line="336" w:lineRule="exact"/>
        <w:ind w:left="800" w:hanging="320"/>
        <w:jc w:val="both"/>
      </w:pPr>
      <w:r>
        <w:lastRenderedPageBreak/>
        <w:t>Смешайте несколько различных комплектов пуговиц и предложите ребенку их рассортировать.</w:t>
      </w:r>
    </w:p>
    <w:p w:rsidR="00651EEE" w:rsidRDefault="00261250" w:rsidP="00227377">
      <w:pPr>
        <w:pStyle w:val="20"/>
        <w:numPr>
          <w:ilvl w:val="0"/>
          <w:numId w:val="13"/>
        </w:numPr>
        <w:shd w:val="clear" w:color="auto" w:fill="auto"/>
        <w:tabs>
          <w:tab w:val="left" w:pos="842"/>
        </w:tabs>
        <w:spacing w:before="0" w:after="308" w:line="336" w:lineRule="exact"/>
        <w:ind w:left="800" w:hanging="320"/>
        <w:jc w:val="both"/>
      </w:pPr>
      <w:r>
        <w:t>Выложите пуговицы в ряд с определенной закономерностью</w:t>
      </w:r>
    </w:p>
    <w:p w:rsidR="00227377" w:rsidRDefault="00261250" w:rsidP="00227377">
      <w:pPr>
        <w:pStyle w:val="20"/>
        <w:numPr>
          <w:ilvl w:val="0"/>
          <w:numId w:val="12"/>
        </w:numPr>
        <w:shd w:val="clear" w:color="auto" w:fill="auto"/>
        <w:tabs>
          <w:tab w:val="left" w:pos="356"/>
        </w:tabs>
        <w:spacing w:before="0" w:line="326" w:lineRule="exact"/>
        <w:ind w:left="260" w:hanging="260"/>
        <w:jc w:val="both"/>
      </w:pPr>
      <w:r>
        <w:rPr>
          <w:rStyle w:val="27"/>
        </w:rPr>
        <w:t>Цель:</w:t>
      </w:r>
      <w:r>
        <w:t xml:space="preserve"> Игра развивает зрительно-моторную координацию</w:t>
      </w:r>
      <w:r w:rsidR="00227377">
        <w:t>.</w:t>
      </w:r>
    </w:p>
    <w:p w:rsidR="00651EEE" w:rsidRDefault="00261250" w:rsidP="00227377">
      <w:pPr>
        <w:pStyle w:val="20"/>
        <w:shd w:val="clear" w:color="auto" w:fill="auto"/>
        <w:tabs>
          <w:tab w:val="left" w:pos="356"/>
        </w:tabs>
        <w:spacing w:before="0" w:line="326" w:lineRule="exact"/>
        <w:ind w:left="260"/>
        <w:jc w:val="both"/>
      </w:pPr>
      <w:r>
        <w:t xml:space="preserve"> Складыва</w:t>
      </w:r>
      <w:r w:rsidR="00227377">
        <w:t>ть</w:t>
      </w:r>
      <w:r>
        <w:t xml:space="preserve"> пуговицы в стопочки (башенки). Детисоревнуются, чья стопочка будет выше.</w:t>
      </w:r>
    </w:p>
    <w:p w:rsidR="00651EEE" w:rsidRDefault="00261250" w:rsidP="00504811">
      <w:pPr>
        <w:pStyle w:val="30"/>
        <w:numPr>
          <w:ilvl w:val="0"/>
          <w:numId w:val="12"/>
        </w:numPr>
        <w:shd w:val="clear" w:color="auto" w:fill="auto"/>
        <w:tabs>
          <w:tab w:val="left" w:pos="346"/>
        </w:tabs>
        <w:spacing w:before="0" w:after="0" w:line="280" w:lineRule="exact"/>
      </w:pPr>
      <w:r>
        <w:rPr>
          <w:rStyle w:val="31"/>
        </w:rPr>
        <w:t xml:space="preserve">Игра </w:t>
      </w:r>
      <w:r>
        <w:rPr>
          <w:rStyle w:val="32"/>
          <w:i/>
          <w:iCs/>
        </w:rPr>
        <w:t>"Пуговица ".</w:t>
      </w:r>
    </w:p>
    <w:p w:rsidR="00651EEE" w:rsidRDefault="00261250">
      <w:pPr>
        <w:pStyle w:val="20"/>
        <w:shd w:val="clear" w:color="auto" w:fill="auto"/>
        <w:spacing w:before="0" w:line="331" w:lineRule="exact"/>
        <w:ind w:firstLine="480"/>
      </w:pPr>
      <w:r>
        <w:rPr>
          <w:rStyle w:val="27"/>
        </w:rPr>
        <w:t>Цель:</w:t>
      </w:r>
      <w:r>
        <w:t xml:space="preserve"> развитие памяти, пространственного восприятия и мышления.</w:t>
      </w:r>
    </w:p>
    <w:p w:rsidR="00651EEE" w:rsidRDefault="00261250">
      <w:pPr>
        <w:pStyle w:val="20"/>
        <w:shd w:val="clear" w:color="auto" w:fill="auto"/>
        <w:spacing w:before="0" w:after="1681" w:line="331" w:lineRule="exact"/>
        <w:ind w:firstLine="620"/>
        <w:jc w:val="both"/>
      </w:pPr>
      <w:r>
        <w:t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 Чем больше в игре используется клеток и пуговиц, тем игра становится сложнее.</w:t>
      </w:r>
    </w:p>
    <w:sectPr w:rsidR="00651EEE" w:rsidSect="00504811">
      <w:type w:val="continuous"/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142" w:rsidRDefault="00431142">
      <w:r>
        <w:separator/>
      </w:r>
    </w:p>
  </w:endnote>
  <w:endnote w:type="continuationSeparator" w:id="1">
    <w:p w:rsidR="00431142" w:rsidRDefault="0043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142" w:rsidRDefault="00431142"/>
  </w:footnote>
  <w:footnote w:type="continuationSeparator" w:id="1">
    <w:p w:rsidR="00431142" w:rsidRDefault="004311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0C8"/>
    <w:multiLevelType w:val="multilevel"/>
    <w:tmpl w:val="A5206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20E94"/>
    <w:multiLevelType w:val="hybridMultilevel"/>
    <w:tmpl w:val="C80E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94C31"/>
    <w:multiLevelType w:val="multilevel"/>
    <w:tmpl w:val="705E49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55BA2"/>
    <w:multiLevelType w:val="multilevel"/>
    <w:tmpl w:val="4F0CE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60059"/>
    <w:multiLevelType w:val="multilevel"/>
    <w:tmpl w:val="15D852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E1F1F"/>
    <w:multiLevelType w:val="multilevel"/>
    <w:tmpl w:val="2F02E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746F1B"/>
    <w:multiLevelType w:val="multilevel"/>
    <w:tmpl w:val="3A5662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6745D"/>
    <w:multiLevelType w:val="multilevel"/>
    <w:tmpl w:val="EFE24F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07A8F"/>
    <w:multiLevelType w:val="multilevel"/>
    <w:tmpl w:val="0ECE3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D2588D"/>
    <w:multiLevelType w:val="multilevel"/>
    <w:tmpl w:val="CCC42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6974DE"/>
    <w:multiLevelType w:val="hybridMultilevel"/>
    <w:tmpl w:val="011C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36AFC"/>
    <w:multiLevelType w:val="hybridMultilevel"/>
    <w:tmpl w:val="67B4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D7B7D"/>
    <w:multiLevelType w:val="multilevel"/>
    <w:tmpl w:val="8A2A1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2A3CF1"/>
    <w:multiLevelType w:val="multilevel"/>
    <w:tmpl w:val="73D4FB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D9141B"/>
    <w:multiLevelType w:val="multilevel"/>
    <w:tmpl w:val="1FE26F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4B7CA9"/>
    <w:multiLevelType w:val="multilevel"/>
    <w:tmpl w:val="48600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847E53"/>
    <w:multiLevelType w:val="hybridMultilevel"/>
    <w:tmpl w:val="E3F02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2260B"/>
    <w:multiLevelType w:val="multilevel"/>
    <w:tmpl w:val="5970A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5"/>
  </w:num>
  <w:num w:numId="10">
    <w:abstractNumId w:val="2"/>
  </w:num>
  <w:num w:numId="11">
    <w:abstractNumId w:val="9"/>
  </w:num>
  <w:num w:numId="12">
    <w:abstractNumId w:val="7"/>
  </w:num>
  <w:num w:numId="13">
    <w:abstractNumId w:val="13"/>
  </w:num>
  <w:num w:numId="14">
    <w:abstractNumId w:val="5"/>
  </w:num>
  <w:num w:numId="15">
    <w:abstractNumId w:val="1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51EEE"/>
    <w:rsid w:val="000A2C64"/>
    <w:rsid w:val="00227377"/>
    <w:rsid w:val="00261250"/>
    <w:rsid w:val="002E7B28"/>
    <w:rsid w:val="00315143"/>
    <w:rsid w:val="00431142"/>
    <w:rsid w:val="004E62CA"/>
    <w:rsid w:val="00504811"/>
    <w:rsid w:val="00651EEE"/>
    <w:rsid w:val="006F4258"/>
    <w:rsid w:val="0085574C"/>
    <w:rsid w:val="00AD6420"/>
    <w:rsid w:val="00E5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E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E5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50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sid w:val="00E50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50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E50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E50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sid w:val="00E50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E50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E50E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E50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E50E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50E5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sid w:val="00E50E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sid w:val="00E50E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sid w:val="00E50E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E50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sid w:val="00E50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E50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50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21">
    <w:name w:val="Заголовок №1 (2)"/>
    <w:basedOn w:val="12"/>
    <w:rsid w:val="00E50E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E50E57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5">
    <w:name w:val="Заголовок №3"/>
    <w:basedOn w:val="33"/>
    <w:rsid w:val="00E50E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26pt">
    <w:name w:val="Заголовок №3 + 26 pt;Не курсив"/>
    <w:basedOn w:val="33"/>
    <w:rsid w:val="00E50E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single"/>
      <w:lang w:val="ru-RU" w:eastAsia="ru-RU" w:bidi="ru-RU"/>
    </w:rPr>
  </w:style>
  <w:style w:type="character" w:customStyle="1" w:styleId="28">
    <w:name w:val="Основной текст (2) + Курсив"/>
    <w:basedOn w:val="2"/>
    <w:rsid w:val="00E50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Основной текст (3)"/>
    <w:basedOn w:val="3"/>
    <w:rsid w:val="00E50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50E57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0">
    <w:name w:val="Основной текст (2)"/>
    <w:basedOn w:val="a"/>
    <w:link w:val="2"/>
    <w:rsid w:val="00E50E57"/>
    <w:pPr>
      <w:shd w:val="clear" w:color="auto" w:fill="FFFFFF"/>
      <w:spacing w:before="66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E50E57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E50E57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E50E57"/>
    <w:pPr>
      <w:shd w:val="clear" w:color="auto" w:fill="FFFFFF"/>
      <w:spacing w:line="331" w:lineRule="exact"/>
      <w:ind w:firstLine="8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0">
    <w:name w:val="Заголовок №1 (2)"/>
    <w:basedOn w:val="a"/>
    <w:link w:val="12"/>
    <w:rsid w:val="00E50E57"/>
    <w:pPr>
      <w:shd w:val="clear" w:color="auto" w:fill="FFFFFF"/>
      <w:spacing w:before="180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4">
    <w:name w:val="Заголовок №3"/>
    <w:basedOn w:val="a"/>
    <w:link w:val="33"/>
    <w:rsid w:val="00E50E57"/>
    <w:pPr>
      <w:shd w:val="clear" w:color="auto" w:fill="FFFFFF"/>
      <w:spacing w:before="102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a4">
    <w:name w:val="List Paragraph"/>
    <w:basedOn w:val="a"/>
    <w:uiPriority w:val="34"/>
    <w:qFormat/>
    <w:rsid w:val="0031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26pt">
    <w:name w:val="Заголовок №3 + 26 pt;Не курсив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single"/>
      <w:lang w:val="ru-RU" w:eastAsia="ru-RU" w:bidi="ru-RU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1" w:lineRule="exact"/>
      <w:ind w:firstLine="8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102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a4">
    <w:name w:val="List Paragraph"/>
    <w:basedOn w:val="a"/>
    <w:uiPriority w:val="34"/>
    <w:qFormat/>
    <w:rsid w:val="00315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жопа</dc:creator>
  <cp:lastModifiedBy>1</cp:lastModifiedBy>
  <cp:revision>8</cp:revision>
  <dcterms:created xsi:type="dcterms:W3CDTF">2014-11-19T19:04:00Z</dcterms:created>
  <dcterms:modified xsi:type="dcterms:W3CDTF">2022-02-11T05:46:00Z</dcterms:modified>
</cp:coreProperties>
</file>